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7A" w:rsidRDefault="0040117A" w:rsidP="00E32FF6">
      <w:pPr>
        <w:tabs>
          <w:tab w:val="left" w:pos="708"/>
        </w:tabs>
        <w:suppressAutoHyphens/>
        <w:spacing w:after="120"/>
        <w:jc w:val="center"/>
        <w:rPr>
          <w:rFonts w:cs="Calibri"/>
          <w:color w:val="00000A"/>
          <w:sz w:val="24"/>
        </w:rPr>
      </w:pPr>
      <w:smartTag w:uri="urn:schemas-microsoft-com:office:smarttags" w:element="PersonName">
        <w:smartTagPr>
          <w:attr w:name="ProductID" w:val="LA CALAMANAISE"/>
        </w:smartTagPr>
        <w:r>
          <w:rPr>
            <w:rFonts w:ascii="Perpetua" w:hAnsi="Perpetua" w:cs="Perpetua"/>
            <w:color w:val="00000A"/>
            <w:sz w:val="48"/>
          </w:rPr>
          <w:t>LA CALAMANAISE</w:t>
        </w:r>
      </w:smartTag>
      <w:r>
        <w:rPr>
          <w:rFonts w:ascii="Perpetua" w:hAnsi="Perpetua" w:cs="Perpetua"/>
          <w:color w:val="00000A"/>
          <w:sz w:val="48"/>
        </w:rPr>
        <w:t xml:space="preserve">  </w:t>
      </w:r>
      <w:r>
        <w:rPr>
          <w:rFonts w:ascii="Perpetua" w:hAnsi="Perpetua" w:cs="Perpetua"/>
          <w:b/>
          <w:color w:val="00000A"/>
          <w:sz w:val="40"/>
        </w:rPr>
        <w:t>12 juillet 2020</w:t>
      </w:r>
    </w:p>
    <w:p w:rsidR="0040117A" w:rsidRPr="00457267" w:rsidRDefault="0040117A">
      <w:pPr>
        <w:tabs>
          <w:tab w:val="left" w:pos="-765"/>
          <w:tab w:val="left" w:pos="-12"/>
          <w:tab w:val="left" w:pos="348"/>
        </w:tabs>
        <w:suppressAutoHyphens/>
        <w:ind w:left="-360"/>
        <w:jc w:val="center"/>
        <w:rPr>
          <w:rFonts w:cs="Calibri"/>
          <w:b/>
          <w:color w:val="00000A"/>
          <w:sz w:val="48"/>
          <w:szCs w:val="48"/>
        </w:rPr>
      </w:pPr>
      <w:r w:rsidRPr="00457267">
        <w:rPr>
          <w:rFonts w:ascii="Perpetua" w:hAnsi="Perpetua" w:cs="Perpetua"/>
          <w:b/>
          <w:color w:val="00000A"/>
          <w:sz w:val="48"/>
          <w:szCs w:val="48"/>
        </w:rPr>
        <w:t>BULLETIN D’INSCRIPTION</w:t>
      </w:r>
    </w:p>
    <w:p w:rsidR="0040117A" w:rsidRDefault="0040117A" w:rsidP="00DC5788">
      <w:pPr>
        <w:tabs>
          <w:tab w:val="left" w:pos="-372"/>
          <w:tab w:val="left" w:pos="-12"/>
          <w:tab w:val="left" w:pos="348"/>
        </w:tabs>
        <w:suppressAutoHyphens/>
        <w:ind w:left="-360"/>
        <w:jc w:val="center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color w:val="00000A"/>
          <w:sz w:val="20"/>
        </w:rPr>
        <w:tab/>
      </w:r>
    </w:p>
    <w:p w:rsidR="0040117A" w:rsidRPr="004F21B4" w:rsidRDefault="0040117A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  <w:szCs w:val="24"/>
        </w:rPr>
      </w:pPr>
      <w:r w:rsidRPr="004F21B4">
        <w:rPr>
          <w:rFonts w:ascii="Perpetua" w:hAnsi="Perpetua" w:cs="Perpetua"/>
          <w:b/>
          <w:color w:val="00000A"/>
          <w:sz w:val="28"/>
          <w:szCs w:val="28"/>
          <w:u w:val="single"/>
        </w:rPr>
        <w:t>Votre choix :</w:t>
      </w:r>
      <w:r w:rsidRPr="004F21B4">
        <w:rPr>
          <w:rFonts w:ascii="Perpetua" w:hAnsi="Perpetua" w:cs="Perpetua"/>
          <w:b/>
          <w:color w:val="00000A"/>
          <w:sz w:val="28"/>
          <w:szCs w:val="28"/>
        </w:rPr>
        <w:t xml:space="preserve">  </w:t>
      </w:r>
      <w:r w:rsidRPr="004F21B4">
        <w:rPr>
          <w:rFonts w:ascii="Perpetua" w:hAnsi="Perpetua" w:cs="Perpetua"/>
          <w:b/>
          <w:color w:val="00000A"/>
          <w:sz w:val="24"/>
          <w:szCs w:val="24"/>
        </w:rPr>
        <w:t>Merci de cocher la case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</w:rPr>
      </w:pPr>
      <w:r>
        <w:rPr>
          <w:rFonts w:ascii="Segoe UI Symbol" w:hAnsi="Segoe UI Symbol" w:cs="Segoe UI Symbol"/>
          <w:b/>
          <w:color w:val="00000A"/>
          <w:sz w:val="24"/>
        </w:rPr>
        <w:t>❒</w:t>
      </w:r>
      <w:r>
        <w:rPr>
          <w:rFonts w:ascii="Perpetua" w:hAnsi="Perpetua" w:cs="Perpetua"/>
          <w:b/>
          <w:color w:val="00000A"/>
          <w:sz w:val="24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>
          <w:rPr>
            <w:rFonts w:ascii="Perpetua" w:hAnsi="Perpetua" w:cs="Perpetua"/>
            <w:b/>
            <w:color w:val="00000A"/>
            <w:sz w:val="24"/>
          </w:rPr>
          <w:t>18 KM</w:t>
        </w:r>
      </w:smartTag>
      <w:r>
        <w:rPr>
          <w:rFonts w:ascii="Perpetua" w:hAnsi="Perpetua" w:cs="Perpetua"/>
          <w:b/>
          <w:color w:val="00000A"/>
          <w:sz w:val="24"/>
        </w:rPr>
        <w:t xml:space="preserve">  (course inscrite au challenge vert) à partir de 18 ans   Départ 9H00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</w:rPr>
      </w:pPr>
      <w:r>
        <w:rPr>
          <w:rFonts w:ascii="Segoe UI Symbol" w:hAnsi="Segoe UI Symbol" w:cs="Segoe UI Symbol"/>
          <w:b/>
          <w:color w:val="00000A"/>
          <w:sz w:val="24"/>
        </w:rPr>
        <w:t>❒</w:t>
      </w:r>
      <w:r>
        <w:rPr>
          <w:rFonts w:ascii="Perpetua" w:hAnsi="Perpetua" w:cs="Perpetua"/>
          <w:b/>
          <w:color w:val="00000A"/>
          <w:sz w:val="24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>
          <w:rPr>
            <w:rFonts w:ascii="Perpetua" w:hAnsi="Perpetua" w:cs="Perpetua"/>
            <w:b/>
            <w:color w:val="00000A"/>
            <w:sz w:val="24"/>
          </w:rPr>
          <w:t>11 KM</w:t>
        </w:r>
      </w:smartTag>
      <w:r>
        <w:rPr>
          <w:rFonts w:ascii="Perpetua" w:hAnsi="Perpetua" w:cs="Perpetua"/>
          <w:b/>
          <w:color w:val="00000A"/>
          <w:sz w:val="24"/>
        </w:rPr>
        <w:t xml:space="preserve">       à partir de 16 ans   Départ 9H30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ascii="Perpetua" w:hAnsi="Perpetua" w:cs="Perpetua"/>
          <w:b/>
          <w:color w:val="00000A"/>
          <w:sz w:val="24"/>
        </w:rPr>
      </w:pPr>
      <w:r>
        <w:rPr>
          <w:rFonts w:ascii="Segoe UI Symbol" w:hAnsi="Segoe UI Symbol" w:cs="Segoe UI Symbol"/>
          <w:b/>
          <w:color w:val="00000A"/>
          <w:sz w:val="24"/>
        </w:rPr>
        <w:t>❒</w:t>
      </w:r>
      <w:r>
        <w:rPr>
          <w:rFonts w:ascii="Perpetua" w:hAnsi="Perpetua" w:cs="Perpetua"/>
          <w:b/>
          <w:color w:val="00000A"/>
          <w:sz w:val="24"/>
        </w:rPr>
        <w:t xml:space="preserve"> RANDONNÉE ou MARCHE NORDIQUE 12KM    Départ 9H00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Segoe UI Symbol" w:hAnsi="Segoe UI Symbol" w:cs="Segoe UI Symbol"/>
          <w:b/>
          <w:color w:val="00000A"/>
          <w:sz w:val="24"/>
        </w:rPr>
        <w:t>❒</w:t>
      </w:r>
      <w:r>
        <w:rPr>
          <w:rFonts w:ascii="Perpetua" w:hAnsi="Perpetua" w:cs="Perpetua"/>
          <w:b/>
          <w:color w:val="00000A"/>
          <w:sz w:val="24"/>
        </w:rPr>
        <w:t xml:space="preserve"> ENFANT       de 6 à 15 ans  Départ 11H00</w:t>
      </w:r>
    </w:p>
    <w:p w:rsidR="0040117A" w:rsidRDefault="0040117A">
      <w:pPr>
        <w:tabs>
          <w:tab w:val="left" w:pos="708"/>
        </w:tabs>
        <w:suppressAutoHyphens/>
        <w:ind w:right="153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color w:val="00000A"/>
          <w:sz w:val="24"/>
        </w:rPr>
        <w:tab/>
      </w:r>
      <w:r>
        <w:rPr>
          <w:rFonts w:ascii="Perpetua" w:hAnsi="Perpetua" w:cs="Perpetua"/>
          <w:b/>
          <w:color w:val="00000A"/>
          <w:sz w:val="24"/>
        </w:rPr>
        <w:tab/>
      </w:r>
      <w:r>
        <w:rPr>
          <w:rFonts w:ascii="Perpetua" w:hAnsi="Perpetua" w:cs="Perpetua"/>
          <w:b/>
          <w:color w:val="00000A"/>
          <w:sz w:val="24"/>
        </w:rPr>
        <w:tab/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spacing w:after="120"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color w:val="00000A"/>
          <w:sz w:val="24"/>
        </w:rPr>
        <w:t>NOM</w:t>
      </w:r>
      <w:r>
        <w:rPr>
          <w:rFonts w:ascii="Perpetua" w:hAnsi="Perpetua" w:cs="Perpetua"/>
          <w:color w:val="00000A"/>
          <w:sz w:val="24"/>
        </w:rPr>
        <w:t xml:space="preserve"> :……………………………………………. </w:t>
      </w:r>
      <w:r>
        <w:rPr>
          <w:rFonts w:ascii="Perpetua" w:hAnsi="Perpetua" w:cs="Perpetua"/>
          <w:b/>
          <w:color w:val="00000A"/>
          <w:sz w:val="24"/>
        </w:rPr>
        <w:t>PRENOM</w:t>
      </w:r>
      <w:r>
        <w:rPr>
          <w:rFonts w:ascii="Perpetua" w:hAnsi="Perpetua" w:cs="Perpetua"/>
          <w:color w:val="00000A"/>
          <w:sz w:val="24"/>
        </w:rPr>
        <w:t xml:space="preserve"> ………………………… </w:t>
      </w:r>
      <w:r>
        <w:rPr>
          <w:rFonts w:ascii="Perpetua" w:hAnsi="Perpetua" w:cs="Perpetua"/>
          <w:b/>
          <w:color w:val="00000A"/>
          <w:sz w:val="24"/>
        </w:rPr>
        <w:t>SEXE</w:t>
      </w:r>
      <w:r>
        <w:rPr>
          <w:rFonts w:ascii="Perpetua" w:hAnsi="Perpetua" w:cs="Perpetua"/>
          <w:color w:val="00000A"/>
          <w:sz w:val="24"/>
        </w:rPr>
        <w:t> : …..</w:t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ascii="Perpetua" w:hAnsi="Perpetua" w:cs="Perpetua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Année de naissance : ………. Club :………………….…………………………………………</w:t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Segoe UI Symbol" w:hAnsi="Segoe UI Symbol" w:cs="Segoe UI Symbol"/>
          <w:color w:val="00000A"/>
          <w:sz w:val="24"/>
        </w:rPr>
        <w:t>❒</w:t>
      </w:r>
      <w:r>
        <w:rPr>
          <w:rFonts w:ascii="Perpetua" w:hAnsi="Perpetua" w:cs="Perpetua"/>
          <w:color w:val="00000A"/>
          <w:sz w:val="24"/>
        </w:rPr>
        <w:t xml:space="preserve"> </w:t>
      </w:r>
      <w:r>
        <w:rPr>
          <w:rFonts w:ascii="Perpetua" w:hAnsi="Perpetua" w:cs="Perpetua"/>
          <w:b/>
          <w:color w:val="00000A"/>
          <w:sz w:val="24"/>
        </w:rPr>
        <w:t>Licenciés FFA ou fédérations agréées FFA</w:t>
      </w:r>
      <w:r>
        <w:rPr>
          <w:rFonts w:ascii="Perpetua" w:hAnsi="Perpetua" w:cs="Perpetua"/>
          <w:color w:val="00000A"/>
          <w:sz w:val="24"/>
        </w:rPr>
        <w:t xml:space="preserve"> : </w:t>
      </w:r>
      <w:r>
        <w:rPr>
          <w:rFonts w:ascii="Perpetua" w:hAnsi="Perpetua" w:cs="Perpetua"/>
          <w:i/>
          <w:color w:val="00000A"/>
          <w:sz w:val="24"/>
        </w:rPr>
        <w:t>joindre la copie de la licence</w:t>
      </w:r>
      <w:r>
        <w:rPr>
          <w:rFonts w:ascii="Perpetua" w:hAnsi="Perpetua" w:cs="Perpetua"/>
          <w:color w:val="00000A"/>
          <w:sz w:val="24"/>
        </w:rPr>
        <w:t xml:space="preserve"> n°licence :………………</w:t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Segoe UI Symbol" w:hAnsi="Segoe UI Symbol" w:cs="Segoe UI Symbol"/>
          <w:color w:val="00000A"/>
          <w:sz w:val="24"/>
        </w:rPr>
        <w:t>❒</w:t>
      </w:r>
      <w:r>
        <w:rPr>
          <w:rFonts w:ascii="Perpetua" w:hAnsi="Perpetua" w:cs="Perpetua"/>
          <w:color w:val="00000A"/>
          <w:sz w:val="24"/>
        </w:rPr>
        <w:t xml:space="preserve"> </w:t>
      </w:r>
      <w:r>
        <w:rPr>
          <w:rFonts w:ascii="Perpetua" w:hAnsi="Perpetua" w:cs="Perpetua"/>
          <w:b/>
          <w:color w:val="00000A"/>
          <w:sz w:val="24"/>
        </w:rPr>
        <w:t>Non licencié</w:t>
      </w:r>
      <w:r>
        <w:rPr>
          <w:rFonts w:ascii="Perpetua" w:hAnsi="Perpetua" w:cs="Perpetua"/>
          <w:color w:val="00000A"/>
          <w:sz w:val="24"/>
        </w:rPr>
        <w:t xml:space="preserve"> : </w:t>
      </w:r>
      <w:r>
        <w:rPr>
          <w:rFonts w:ascii="Perpetua" w:hAnsi="Perpetua" w:cs="Perpetua"/>
          <w:i/>
          <w:color w:val="00000A"/>
          <w:sz w:val="24"/>
        </w:rPr>
        <w:t>joindre la copie du certificat médical de non contre indication à la pratique de la course à pied en compétition datant de moins d’un an.</w:t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Aucune autre licence sportive type football, triathlon, rugby, etc… ne sera acceptée.</w:t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Adresse :………….…………………………………………………………………………………</w:t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ascii="Perpetua" w:hAnsi="Perpetua" w:cs="Perpetua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Tél:………………………… Email……………………………………………………………………..</w:t>
      </w:r>
    </w:p>
    <w:p w:rsidR="0040117A" w:rsidRDefault="0040117A">
      <w:pPr>
        <w:tabs>
          <w:tab w:val="left" w:pos="-1260"/>
          <w:tab w:val="left" w:pos="-372"/>
          <w:tab w:val="left" w:pos="-12"/>
          <w:tab w:val="left" w:pos="348"/>
        </w:tabs>
        <w:suppressAutoHyphens/>
        <w:ind w:left="-360"/>
        <w:rPr>
          <w:rFonts w:cs="Calibri"/>
          <w:color w:val="00000A"/>
          <w:sz w:val="24"/>
        </w:rPr>
      </w:pPr>
    </w:p>
    <w:p w:rsidR="0040117A" w:rsidRPr="00DC5788" w:rsidRDefault="0040117A">
      <w:pPr>
        <w:tabs>
          <w:tab w:val="left" w:pos="708"/>
        </w:tabs>
        <w:suppressAutoHyphens/>
        <w:ind w:left="-360"/>
        <w:rPr>
          <w:rFonts w:ascii="Perpetua" w:hAnsi="Perpetua" w:cs="Calibri"/>
          <w:i/>
          <w:color w:val="00000A"/>
          <w:sz w:val="24"/>
        </w:rPr>
      </w:pPr>
      <w:r w:rsidRPr="00DC5788">
        <w:rPr>
          <w:rFonts w:ascii="Perpetua" w:hAnsi="Perpetua" w:cs="Calibri"/>
          <w:i/>
          <w:color w:val="00000A"/>
          <w:sz w:val="24"/>
        </w:rPr>
        <w:t>Je reconnais avoir lu le règlement et l'accepter.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i/>
          <w:color w:val="00000A"/>
          <w:sz w:val="24"/>
        </w:rPr>
        <w:t>Le soussigné déclare dégager les organisateurs de toute responsabilité si un accident quelconque survenait.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Date …/…/…</w:t>
      </w:r>
      <w:r>
        <w:rPr>
          <w:rFonts w:ascii="Perpetua" w:hAnsi="Perpetua" w:cs="Perpetua"/>
          <w:color w:val="00000A"/>
          <w:sz w:val="24"/>
        </w:rPr>
        <w:tab/>
        <w:t xml:space="preserve">   Signature</w:t>
      </w:r>
    </w:p>
    <w:p w:rsidR="0040117A" w:rsidRDefault="0040117A">
      <w:pPr>
        <w:tabs>
          <w:tab w:val="left" w:pos="708"/>
        </w:tabs>
        <w:suppressAutoHyphens/>
        <w:jc w:val="both"/>
        <w:rPr>
          <w:rFonts w:cs="Calibri"/>
          <w:color w:val="00000A"/>
          <w:sz w:val="24"/>
        </w:rPr>
      </w:pPr>
    </w:p>
    <w:p w:rsidR="0040117A" w:rsidRDefault="0040117A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  <w:r>
        <w:rPr>
          <w:rFonts w:ascii="Perpetua" w:hAnsi="Perpetua" w:cs="Perpetua"/>
          <w:i/>
          <w:color w:val="00000A"/>
          <w:sz w:val="24"/>
        </w:rPr>
        <w:t>Le règlement sera affiché au départ de la course et disponible sur le site Internet</w:t>
      </w:r>
    </w:p>
    <w:p w:rsidR="0040117A" w:rsidRDefault="0040117A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  <w:r>
        <w:rPr>
          <w:rFonts w:ascii="Perpetua" w:hAnsi="Perpetua" w:cs="Perpetua"/>
          <w:i/>
          <w:color w:val="00000A"/>
          <w:sz w:val="24"/>
        </w:rPr>
        <w:t>Assurance responsabilité civile : les organisateurs sont couverts par une police d’assurance souscrite auprès de GROUPAMA .</w:t>
      </w:r>
    </w:p>
    <w:p w:rsidR="0040117A" w:rsidRDefault="0040117A" w:rsidP="00DC5788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  <w:r>
        <w:rPr>
          <w:rFonts w:ascii="Perpetua" w:hAnsi="Perpetua" w:cs="Perpetua"/>
          <w:i/>
          <w:color w:val="00000A"/>
          <w:sz w:val="24"/>
        </w:rPr>
        <w:t>Assurance individuelle accident : Les licenciés et les adhérents de certaines associations de courses pédestres bénéficient de garanties accordées par l’assurance « individuelle accident ». Il incombe aux participants qui ne bénéficient pas de ces protections de s’assurer personnellement</w:t>
      </w:r>
      <w:r>
        <w:rPr>
          <w:rFonts w:ascii="Perpetua" w:hAnsi="Perpetua" w:cs="Perpetua"/>
          <w:color w:val="00000A"/>
          <w:sz w:val="24"/>
        </w:rPr>
        <w:t>.</w:t>
      </w:r>
    </w:p>
    <w:p w:rsidR="0040117A" w:rsidRDefault="0040117A" w:rsidP="00DC5788">
      <w:pPr>
        <w:tabs>
          <w:tab w:val="left" w:pos="708"/>
        </w:tabs>
        <w:suppressAutoHyphens/>
        <w:ind w:left="-360"/>
        <w:jc w:val="both"/>
        <w:rPr>
          <w:rFonts w:cs="Calibri"/>
          <w:color w:val="00000A"/>
          <w:sz w:val="24"/>
        </w:rPr>
      </w:pPr>
    </w:p>
    <w:p w:rsidR="0040117A" w:rsidRDefault="0040117A">
      <w:pPr>
        <w:tabs>
          <w:tab w:val="left" w:pos="708"/>
        </w:tabs>
        <w:suppressAutoHyphens/>
        <w:jc w:val="center"/>
        <w:rPr>
          <w:rFonts w:cs="Calibri"/>
          <w:color w:val="00000A"/>
          <w:sz w:val="24"/>
        </w:rPr>
      </w:pPr>
      <w:r>
        <w:rPr>
          <w:rFonts w:ascii="Perpetua" w:hAnsi="Perpetua" w:cs="Perpetua"/>
          <w:b/>
          <w:color w:val="00000A"/>
          <w:sz w:val="20"/>
        </w:rPr>
        <w:t>Autorisation parentale pour les coureurs mineurs</w:t>
      </w:r>
    </w:p>
    <w:p w:rsidR="0040117A" w:rsidRDefault="0040117A">
      <w:pPr>
        <w:tabs>
          <w:tab w:val="left" w:pos="708"/>
        </w:tabs>
        <w:suppressAutoHyphens/>
        <w:jc w:val="center"/>
        <w:rPr>
          <w:rFonts w:cs="Calibri"/>
          <w:color w:val="00000A"/>
          <w:sz w:val="24"/>
        </w:rPr>
      </w:pPr>
    </w:p>
    <w:p w:rsidR="0040117A" w:rsidRDefault="0040117A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Je soussigné(e)………………………………..parent ou tuteur légal de l’enfant décrit ci-dessus reconnais avoir pris connaissance du règlement et des conditions générales de la course et accepte de m’y soumettre.</w:t>
      </w:r>
    </w:p>
    <w:p w:rsidR="0040117A" w:rsidRDefault="0040117A">
      <w:pPr>
        <w:tabs>
          <w:tab w:val="left" w:pos="708"/>
        </w:tabs>
        <w:suppressAutoHyphens/>
        <w:jc w:val="center"/>
        <w:rPr>
          <w:rFonts w:cs="Calibri"/>
          <w:color w:val="00000A"/>
          <w:sz w:val="24"/>
        </w:rPr>
      </w:pPr>
    </w:p>
    <w:p w:rsidR="0040117A" w:rsidRDefault="0040117A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Signature</w:t>
      </w:r>
      <w:r>
        <w:rPr>
          <w:rFonts w:ascii="Perpetua" w:hAnsi="Perpetua" w:cs="Perpetua"/>
          <w:i/>
          <w:color w:val="00000A"/>
          <w:sz w:val="24"/>
        </w:rPr>
        <w:t xml:space="preserve"> des parents ou du tuteur légal précédée de la mention « lu et approuvé »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ascii="Perpetua" w:hAnsi="Perpetua" w:cs="Perpetua"/>
          <w:color w:val="00000A"/>
          <w:sz w:val="24"/>
        </w:rPr>
      </w:pPr>
      <w:r>
        <w:rPr>
          <w:rFonts w:ascii="Perpetua" w:hAnsi="Perpetua" w:cs="Perpetua"/>
          <w:color w:val="00000A"/>
          <w:sz w:val="24"/>
        </w:rPr>
        <w:t>Date …/…/…</w:t>
      </w:r>
    </w:p>
    <w:p w:rsidR="0040117A" w:rsidRDefault="0040117A">
      <w:pPr>
        <w:tabs>
          <w:tab w:val="left" w:pos="708"/>
        </w:tabs>
        <w:suppressAutoHyphens/>
        <w:ind w:left="-360"/>
        <w:rPr>
          <w:rFonts w:cs="Calibri"/>
          <w:color w:val="00000A"/>
          <w:sz w:val="24"/>
        </w:rPr>
      </w:pPr>
    </w:p>
    <w:p w:rsidR="0040117A" w:rsidRDefault="0040117A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4"/>
        </w:rPr>
      </w:pPr>
    </w:p>
    <w:p w:rsidR="0040117A" w:rsidRDefault="0040117A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  <w:u w:val="single"/>
        </w:rPr>
      </w:pPr>
    </w:p>
    <w:p w:rsidR="0040117A" w:rsidRDefault="0040117A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  <w:u w:val="single"/>
        </w:rPr>
      </w:pPr>
    </w:p>
    <w:p w:rsidR="0040117A" w:rsidRDefault="0040117A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  <w:u w:val="single"/>
        </w:rPr>
      </w:pPr>
    </w:p>
    <w:p w:rsidR="0040117A" w:rsidRDefault="0040117A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  <w:u w:val="single"/>
        </w:rPr>
      </w:pPr>
    </w:p>
    <w:p w:rsidR="0040117A" w:rsidRPr="00DC5788" w:rsidRDefault="0040117A" w:rsidP="00DC5788">
      <w:pPr>
        <w:tabs>
          <w:tab w:val="left" w:pos="708"/>
        </w:tabs>
        <w:suppressAutoHyphens/>
        <w:ind w:left="-360" w:right="153"/>
        <w:rPr>
          <w:rFonts w:ascii="Perpetua" w:hAnsi="Perpetua" w:cs="Perpetua"/>
          <w:b/>
          <w:color w:val="00000A"/>
          <w:sz w:val="28"/>
          <w:szCs w:val="28"/>
          <w:u w:val="single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  <w:u w:val="single"/>
        </w:rPr>
        <w:t xml:space="preserve">Coût de l’inscription : </w:t>
      </w:r>
    </w:p>
    <w:p w:rsidR="0040117A" w:rsidRPr="00DC5788" w:rsidRDefault="0040117A" w:rsidP="00DC5788">
      <w:pPr>
        <w:tabs>
          <w:tab w:val="left" w:pos="708"/>
        </w:tabs>
        <w:suppressAutoHyphens/>
        <w:ind w:left="-360" w:right="153"/>
        <w:rPr>
          <w:rFonts w:cs="Calibri"/>
          <w:color w:val="00000A"/>
          <w:sz w:val="28"/>
          <w:szCs w:val="28"/>
        </w:rPr>
      </w:pPr>
    </w:p>
    <w:p w:rsidR="0040117A" w:rsidRDefault="0040117A" w:rsidP="00E32FF6">
      <w:pPr>
        <w:tabs>
          <w:tab w:val="left" w:pos="708"/>
        </w:tabs>
        <w:suppressAutoHyphens/>
        <w:ind w:left="-360" w:right="153"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>Courses 11 et 18 KM : 8 € par correspondance et 10 € le jour de la course</w:t>
      </w:r>
    </w:p>
    <w:p w:rsidR="0040117A" w:rsidRPr="00DC5788" w:rsidRDefault="0040117A" w:rsidP="00E32FF6">
      <w:pPr>
        <w:tabs>
          <w:tab w:val="left" w:pos="708"/>
        </w:tabs>
        <w:suppressAutoHyphens/>
        <w:ind w:left="-360" w:right="153"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Randonnée : </w:t>
      </w:r>
      <w:r>
        <w:rPr>
          <w:rFonts w:ascii="Perpetua" w:hAnsi="Perpetua" w:cs="Perpetua"/>
          <w:b/>
          <w:color w:val="00000A"/>
          <w:sz w:val="28"/>
          <w:szCs w:val="28"/>
        </w:rPr>
        <w:t>5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€ 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  <w:t>Course enfant gratuite</w:t>
      </w:r>
    </w:p>
    <w:p w:rsidR="0040117A" w:rsidRPr="00DC5788" w:rsidRDefault="0040117A">
      <w:pPr>
        <w:tabs>
          <w:tab w:val="left" w:pos="708"/>
        </w:tabs>
        <w:suppressAutoHyphens/>
        <w:rPr>
          <w:rFonts w:ascii="Perpetua" w:hAnsi="Perpetua" w:cs="Perpetua"/>
          <w:b/>
          <w:color w:val="00000A"/>
          <w:sz w:val="28"/>
          <w:szCs w:val="28"/>
        </w:rPr>
      </w:pPr>
      <w:r w:rsidRPr="00DC5788">
        <w:rPr>
          <w:rFonts w:ascii="Segoe UI Symbol" w:hAnsi="Segoe UI Symbol" w:cs="Segoe UI Symbol"/>
          <w:b/>
          <w:color w:val="00000A"/>
          <w:sz w:val="28"/>
          <w:szCs w:val="28"/>
        </w:rPr>
        <w:t>❒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Course ou Rando …………. €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ab/>
      </w:r>
      <w:r w:rsidRPr="00DC5788">
        <w:rPr>
          <w:rFonts w:ascii="Segoe UI Symbol" w:hAnsi="Segoe UI Symbol" w:cs="Segoe UI Symbol"/>
          <w:b/>
          <w:color w:val="00000A"/>
          <w:sz w:val="28"/>
          <w:szCs w:val="28"/>
        </w:rPr>
        <w:t>❒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Repas  </w:t>
      </w:r>
      <w:r w:rsidRPr="00DC5788">
        <w:rPr>
          <w:rFonts w:ascii="Segoe UI Symbol" w:hAnsi="Segoe UI Symbol" w:cs="Segoe UI Symbol"/>
          <w:b/>
          <w:color w:val="00000A"/>
          <w:sz w:val="28"/>
          <w:szCs w:val="28"/>
        </w:rPr>
        <w:t>………</w:t>
      </w: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 10€</w:t>
      </w:r>
    </w:p>
    <w:p w:rsidR="0040117A" w:rsidRPr="00DC5788" w:rsidRDefault="0040117A">
      <w:pPr>
        <w:tabs>
          <w:tab w:val="left" w:pos="708"/>
        </w:tabs>
        <w:suppressAutoHyphens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 xml:space="preserve">Total = …………€ </w:t>
      </w:r>
    </w:p>
    <w:p w:rsidR="0040117A" w:rsidRPr="00DC5788" w:rsidRDefault="0040117A">
      <w:pPr>
        <w:tabs>
          <w:tab w:val="left" w:pos="708"/>
        </w:tabs>
        <w:suppressAutoHyphens/>
        <w:jc w:val="center"/>
        <w:rPr>
          <w:rFonts w:cs="Calibri"/>
          <w:color w:val="00000A"/>
          <w:sz w:val="28"/>
          <w:szCs w:val="28"/>
        </w:rPr>
      </w:pPr>
    </w:p>
    <w:p w:rsidR="0040117A" w:rsidRPr="00DC5788" w:rsidRDefault="0040117A">
      <w:pPr>
        <w:tabs>
          <w:tab w:val="left" w:pos="708"/>
        </w:tabs>
        <w:suppressAutoHyphens/>
        <w:jc w:val="center"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>Chèque à l’ordre du « Foyer Rural de Calamane »</w:t>
      </w:r>
    </w:p>
    <w:p w:rsidR="0040117A" w:rsidRPr="00DC5788" w:rsidRDefault="0040117A">
      <w:pPr>
        <w:tabs>
          <w:tab w:val="left" w:pos="708"/>
        </w:tabs>
        <w:suppressAutoHyphens/>
        <w:rPr>
          <w:rFonts w:cs="Calibri"/>
          <w:color w:val="00000A"/>
          <w:sz w:val="28"/>
          <w:szCs w:val="28"/>
        </w:rPr>
      </w:pPr>
    </w:p>
    <w:p w:rsidR="0040117A" w:rsidRPr="00DC5788" w:rsidRDefault="0040117A" w:rsidP="00DC5788">
      <w:pPr>
        <w:tabs>
          <w:tab w:val="left" w:pos="708"/>
        </w:tabs>
        <w:suppressAutoHyphens/>
        <w:rPr>
          <w:rFonts w:ascii="Perpetua" w:hAnsi="Perpetua" w:cs="Perpetua"/>
          <w:b/>
          <w:color w:val="00000A"/>
          <w:sz w:val="28"/>
          <w:szCs w:val="28"/>
          <w:u w:val="single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  <w:u w:val="single"/>
        </w:rPr>
        <w:t>Contacts :</w:t>
      </w:r>
    </w:p>
    <w:p w:rsidR="0040117A" w:rsidRPr="00DC5788" w:rsidRDefault="0040117A">
      <w:pPr>
        <w:tabs>
          <w:tab w:val="left" w:pos="708"/>
        </w:tabs>
        <w:suppressAutoHyphens/>
        <w:jc w:val="center"/>
        <w:rPr>
          <w:rFonts w:ascii="Perpetua" w:hAnsi="Perpetua" w:cs="Perpetua"/>
          <w:b/>
          <w:color w:val="00000A"/>
          <w:sz w:val="28"/>
          <w:szCs w:val="28"/>
        </w:rPr>
      </w:pPr>
    </w:p>
    <w:p w:rsidR="0040117A" w:rsidRPr="00DC5788" w:rsidRDefault="0040117A" w:rsidP="00DC5788">
      <w:pPr>
        <w:tabs>
          <w:tab w:val="left" w:pos="708"/>
        </w:tabs>
        <w:suppressAutoHyphens/>
        <w:rPr>
          <w:rFonts w:ascii="Perpetua" w:hAnsi="Perpetua" w:cs="Perpetua"/>
          <w:b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>Lynda TABART 29 rue des maraîchers 46150 CALAMANE</w:t>
      </w:r>
    </w:p>
    <w:p w:rsidR="0040117A" w:rsidRPr="00DC5788" w:rsidRDefault="0040117A" w:rsidP="00DC5788">
      <w:pPr>
        <w:tabs>
          <w:tab w:val="left" w:pos="708"/>
        </w:tabs>
        <w:suppressAutoHyphens/>
        <w:rPr>
          <w:rFonts w:ascii="Perpetua" w:hAnsi="Perpetua" w:cs="Perpetua"/>
          <w:b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>lacalamanaise@laposte.net</w:t>
      </w:r>
    </w:p>
    <w:p w:rsidR="0040117A" w:rsidRPr="00DC5788" w:rsidRDefault="0040117A" w:rsidP="00DC5788">
      <w:pPr>
        <w:tabs>
          <w:tab w:val="left" w:pos="708"/>
        </w:tabs>
        <w:suppressAutoHyphens/>
        <w:rPr>
          <w:rFonts w:cs="Calibri"/>
          <w:color w:val="00000A"/>
          <w:sz w:val="28"/>
          <w:szCs w:val="28"/>
        </w:rPr>
      </w:pPr>
      <w:r w:rsidRPr="00DC5788">
        <w:rPr>
          <w:rFonts w:ascii="Perpetua" w:hAnsi="Perpetua" w:cs="Perpetua"/>
          <w:b/>
          <w:color w:val="00000A"/>
          <w:sz w:val="28"/>
          <w:szCs w:val="28"/>
        </w:rPr>
        <w:t>Tel: 06 83 94 00 52</w:t>
      </w:r>
    </w:p>
    <w:sectPr w:rsidR="0040117A" w:rsidRPr="00DC5788" w:rsidSect="003B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680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EE0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30F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90F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7AF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1CE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2F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46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D4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E5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D51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99"/>
    <w:rsid w:val="000144AF"/>
    <w:rsid w:val="00097C58"/>
    <w:rsid w:val="000D72B3"/>
    <w:rsid w:val="0010032A"/>
    <w:rsid w:val="00102699"/>
    <w:rsid w:val="00156DD8"/>
    <w:rsid w:val="002171E0"/>
    <w:rsid w:val="00241E74"/>
    <w:rsid w:val="00292AC1"/>
    <w:rsid w:val="003B5122"/>
    <w:rsid w:val="003E2993"/>
    <w:rsid w:val="0040117A"/>
    <w:rsid w:val="00404340"/>
    <w:rsid w:val="00457267"/>
    <w:rsid w:val="004F21B4"/>
    <w:rsid w:val="00575CEC"/>
    <w:rsid w:val="00836E13"/>
    <w:rsid w:val="008F330E"/>
    <w:rsid w:val="00944B4E"/>
    <w:rsid w:val="00DC5788"/>
    <w:rsid w:val="00E32FF6"/>
    <w:rsid w:val="00E5290F"/>
    <w:rsid w:val="00E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0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346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Myriam</cp:lastModifiedBy>
  <cp:revision>7</cp:revision>
  <cp:lastPrinted>2019-09-29T19:52:00Z</cp:lastPrinted>
  <dcterms:created xsi:type="dcterms:W3CDTF">2019-01-18T13:19:00Z</dcterms:created>
  <dcterms:modified xsi:type="dcterms:W3CDTF">2020-03-30T19:28:00Z</dcterms:modified>
</cp:coreProperties>
</file>